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458411" w14:textId="70BA5205" w:rsidR="00C611C5" w:rsidRPr="009E3716" w:rsidRDefault="009E3716" w:rsidP="006424B3">
      <w:pPr>
        <w:pStyle w:val="Heading2"/>
        <w:jc w:val="center"/>
        <w:rPr>
          <w:b/>
        </w:rPr>
      </w:pPr>
      <w:r w:rsidRPr="009E371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8BAF" wp14:editId="7691792E">
                <wp:simplePos x="0" y="0"/>
                <wp:positionH relativeFrom="column">
                  <wp:posOffset>17145</wp:posOffset>
                </wp:positionH>
                <wp:positionV relativeFrom="paragraph">
                  <wp:posOffset>349250</wp:posOffset>
                </wp:positionV>
                <wp:extent cx="6853555" cy="1256665"/>
                <wp:effectExtent l="0" t="0" r="2984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125666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4F3E3" w14:textId="2F1564A8" w:rsidR="009E3716" w:rsidRPr="00D9579F" w:rsidRDefault="009E3716" w:rsidP="009E3716">
                            <w:pPr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D9579F">
                              <w:rPr>
                                <w:sz w:val="23"/>
                                <w:szCs w:val="23"/>
                              </w:rPr>
                              <w:t xml:space="preserve">The purpose of the </w:t>
                            </w:r>
                            <w:r w:rsidR="006C0924">
                              <w:rPr>
                                <w:sz w:val="23"/>
                                <w:szCs w:val="23"/>
                              </w:rPr>
                              <w:t>Initiative</w:t>
                            </w:r>
                            <w:r w:rsidR="006C0924" w:rsidRPr="00D9579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0924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r w:rsidRPr="00D9579F">
                              <w:rPr>
                                <w:sz w:val="23"/>
                                <w:szCs w:val="23"/>
                              </w:rPr>
                              <w:t xml:space="preserve">nventory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is to guide an organization’s review of past and current initiatives to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produce</w:t>
                            </w:r>
                            <w:r w:rsidR="006C0924"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a clear picture of existing 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initiatives, mandates,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and resource commitments.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I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nformation and data collected can be used by the organization 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to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explor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the fit of additional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initiatives with current work, </w:t>
                            </w:r>
                            <w:r w:rsidR="00D9579F"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guide decision making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to make room for new work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, and</w:t>
                            </w:r>
                            <w:r w:rsidR="00C41142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assist with alignment of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efforts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85466CF" w14:textId="77777777" w:rsidR="009E3716" w:rsidRDefault="009E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148BAF" id="Text Box 1" o:spid="_x0000_s1026" style="position:absolute;left:0;text-align:left;margin-left:1.35pt;margin-top:27.5pt;width:539.6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3555,12566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" adj="-11796480,,5400" path="m0,0l6644107,,6853555,209448,6853555,1256665,6853555,1256665,209448,1256665,,1047217,,0xe" fillcolor="#4472c4 [3208]" strokecolor="#1f3763 [1608]" strokeweight="1pt">
                <v:stroke joinstyle="miter"/>
                <v:formulas/>
                <v:path arrowok="t" o:connecttype="custom" o:connectlocs="0,0;6644107,0;6853555,209448;6853555,1256665;6853555,1256665;209448,1256665;0,1047217;0,0" o:connectangles="0,0,0,0,0,0,0,0" textboxrect="0,0,6853555,1256665"/>
                <v:textbox>
                  <w:txbxContent>
                    <w:p w14:paraId="52F4F3E3" w14:textId="2F1564A8" w:rsidR="009E3716" w:rsidRPr="00D9579F" w:rsidRDefault="009E3716" w:rsidP="009E3716">
                      <w:pPr>
                        <w:rPr>
                          <w:bCs/>
                          <w:iCs/>
                          <w:sz w:val="23"/>
                          <w:szCs w:val="23"/>
                        </w:rPr>
                      </w:pPr>
                      <w:r w:rsidRPr="00D9579F">
                        <w:rPr>
                          <w:sz w:val="23"/>
                          <w:szCs w:val="23"/>
                        </w:rPr>
                        <w:t xml:space="preserve">The purpose of the </w:t>
                      </w:r>
                      <w:r w:rsidR="006C0924">
                        <w:rPr>
                          <w:sz w:val="23"/>
                          <w:szCs w:val="23"/>
                        </w:rPr>
                        <w:t>Initiative</w:t>
                      </w:r>
                      <w:r w:rsidR="006C0924" w:rsidRPr="00D9579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C0924">
                        <w:rPr>
                          <w:sz w:val="23"/>
                          <w:szCs w:val="23"/>
                        </w:rPr>
                        <w:t>I</w:t>
                      </w:r>
                      <w:r w:rsidRPr="00D9579F">
                        <w:rPr>
                          <w:sz w:val="23"/>
                          <w:szCs w:val="23"/>
                        </w:rPr>
                        <w:t xml:space="preserve">nventory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is to guide an organization’s review of past and current initiatives to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produce</w:t>
                      </w:r>
                      <w:r w:rsidR="006C0924"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a clear picture of existing 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initiatives, mandates,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and resource commitments.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I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nformation and data collected can be used by the organization 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to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explor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e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the fit of additional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initiatives with current work, </w:t>
                      </w:r>
                      <w:r w:rsidR="00D9579F" w:rsidRPr="00D9579F">
                        <w:rPr>
                          <w:bCs/>
                          <w:iCs/>
                          <w:sz w:val="23"/>
                          <w:szCs w:val="23"/>
                        </w:rPr>
                        <w:t>guide decision making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to make room for new work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>, and</w:t>
                      </w:r>
                      <w:r w:rsidR="00C41142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assist with alignment of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efforts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.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85466CF" w14:textId="77777777" w:rsidR="009E3716" w:rsidRDefault="009E3716"/>
                  </w:txbxContent>
                </v:textbox>
                <w10:wrap type="square"/>
              </v:shape>
            </w:pict>
          </mc:Fallback>
        </mc:AlternateContent>
      </w:r>
      <w:r w:rsidR="00C611C5" w:rsidRPr="009E3716">
        <w:rPr>
          <w:b/>
          <w:sz w:val="32"/>
        </w:rPr>
        <w:t>Initiative Inventory</w:t>
      </w:r>
      <w:r w:rsidR="00DC10E6">
        <w:rPr>
          <w:b/>
          <w:sz w:val="32"/>
        </w:rPr>
        <w:t xml:space="preserve"> Process </w:t>
      </w:r>
      <w:r w:rsidR="00C611C5" w:rsidRPr="009E3716">
        <w:rPr>
          <w:b/>
        </w:rPr>
        <w:t xml:space="preserve"> </w:t>
      </w:r>
    </w:p>
    <w:p w14:paraId="7DC40AEA" w14:textId="77777777" w:rsidR="009E3716" w:rsidRDefault="009E3716" w:rsidP="009E3716">
      <w:pPr>
        <w:pStyle w:val="Heading4"/>
        <w:rPr>
          <w:b/>
        </w:rPr>
      </w:pPr>
    </w:p>
    <w:p w14:paraId="65F98519" w14:textId="77777777" w:rsidR="006424B3" w:rsidRPr="009E3716" w:rsidRDefault="00632A27" w:rsidP="009E3716">
      <w:pPr>
        <w:pStyle w:val="Heading4"/>
        <w:rPr>
          <w:b/>
        </w:rPr>
      </w:pPr>
      <w:r w:rsidRPr="009E3716">
        <w:rPr>
          <w:b/>
        </w:rPr>
        <w:t xml:space="preserve">Definition of Initiative: </w:t>
      </w:r>
    </w:p>
    <w:p w14:paraId="3073F071" w14:textId="7DE10F34" w:rsidR="00C611C5" w:rsidRDefault="00C45929" w:rsidP="00C611C5">
      <w:pPr>
        <w:rPr>
          <w:i/>
          <w:iCs/>
          <w:sz w:val="23"/>
          <w:szCs w:val="23"/>
        </w:rPr>
      </w:pPr>
      <w:r w:rsidRPr="009E3716">
        <w:rPr>
          <w:i/>
          <w:iCs/>
          <w:sz w:val="23"/>
          <w:szCs w:val="23"/>
        </w:rPr>
        <w:t xml:space="preserve">Initiatives are </w:t>
      </w:r>
      <w:r w:rsidR="00B45CF7">
        <w:rPr>
          <w:i/>
          <w:iCs/>
          <w:sz w:val="23"/>
          <w:szCs w:val="23"/>
        </w:rPr>
        <w:t xml:space="preserve">priority efforts, strategies, or projects </w:t>
      </w:r>
      <w:r w:rsidR="009758A7">
        <w:rPr>
          <w:i/>
          <w:iCs/>
          <w:sz w:val="23"/>
          <w:szCs w:val="23"/>
        </w:rPr>
        <w:t xml:space="preserve">in which an agency is </w:t>
      </w:r>
      <w:r w:rsidRPr="009E3716">
        <w:rPr>
          <w:i/>
          <w:iCs/>
          <w:sz w:val="23"/>
          <w:szCs w:val="23"/>
        </w:rPr>
        <w:t xml:space="preserve">directly </w:t>
      </w:r>
      <w:r w:rsidR="00B45CF7">
        <w:rPr>
          <w:i/>
          <w:iCs/>
          <w:sz w:val="23"/>
          <w:szCs w:val="23"/>
        </w:rPr>
        <w:t>engaged to produce change</w:t>
      </w:r>
      <w:r w:rsidR="003C4C13">
        <w:rPr>
          <w:i/>
          <w:iCs/>
          <w:sz w:val="23"/>
          <w:szCs w:val="23"/>
        </w:rPr>
        <w:t xml:space="preserve"> </w:t>
      </w:r>
      <w:r w:rsidR="00F90870">
        <w:rPr>
          <w:i/>
          <w:iCs/>
          <w:sz w:val="23"/>
          <w:szCs w:val="23"/>
        </w:rPr>
        <w:t xml:space="preserve">that results </w:t>
      </w:r>
      <w:r w:rsidR="003C4C13">
        <w:rPr>
          <w:i/>
          <w:iCs/>
          <w:sz w:val="23"/>
          <w:szCs w:val="23"/>
        </w:rPr>
        <w:t xml:space="preserve">in </w:t>
      </w:r>
      <w:r w:rsidR="00F90870">
        <w:rPr>
          <w:i/>
          <w:iCs/>
          <w:sz w:val="23"/>
          <w:szCs w:val="23"/>
        </w:rPr>
        <w:t>desired</w:t>
      </w:r>
      <w:r w:rsidR="003C4C13">
        <w:rPr>
          <w:i/>
          <w:iCs/>
          <w:sz w:val="23"/>
          <w:szCs w:val="23"/>
        </w:rPr>
        <w:t xml:space="preserve"> outcomes (e.g. improved outcomes for learners)</w:t>
      </w:r>
      <w:r w:rsidR="00B45CF7">
        <w:rPr>
          <w:i/>
          <w:iCs/>
          <w:sz w:val="23"/>
          <w:szCs w:val="23"/>
        </w:rPr>
        <w:t>.</w:t>
      </w:r>
    </w:p>
    <w:p w14:paraId="1200D353" w14:textId="77777777" w:rsidR="003C4C13" w:rsidRPr="009C0102" w:rsidRDefault="003C4C13" w:rsidP="00C611C5">
      <w:pPr>
        <w:rPr>
          <w:i/>
          <w:iCs/>
          <w:sz w:val="13"/>
          <w:szCs w:val="13"/>
        </w:rPr>
      </w:pPr>
    </w:p>
    <w:p w14:paraId="398E4AB5" w14:textId="04390E8A" w:rsidR="003C4C13" w:rsidRPr="00486FAC" w:rsidRDefault="00F90870" w:rsidP="00C611C5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E</w:t>
      </w:r>
      <w:r w:rsidR="003C4C13" w:rsidRPr="00486FAC">
        <w:rPr>
          <w:iCs/>
          <w:sz w:val="23"/>
          <w:szCs w:val="23"/>
        </w:rPr>
        <w:t>xamples of initiatives include:</w:t>
      </w:r>
      <w:r w:rsidR="00162C71">
        <w:rPr>
          <w:iCs/>
          <w:sz w:val="23"/>
          <w:szCs w:val="23"/>
        </w:rPr>
        <w:t xml:space="preserve"> K-3 Formative Assessment Process, School Climate</w:t>
      </w:r>
      <w:r>
        <w:rPr>
          <w:iCs/>
          <w:sz w:val="23"/>
          <w:szCs w:val="23"/>
        </w:rPr>
        <w:t>;</w:t>
      </w:r>
      <w:r w:rsidR="00162C71">
        <w:rPr>
          <w:iCs/>
          <w:sz w:val="23"/>
          <w:szCs w:val="23"/>
        </w:rPr>
        <w:t xml:space="preserve"> Positive Behavior Intervention Supports</w:t>
      </w:r>
      <w:r>
        <w:rPr>
          <w:iCs/>
          <w:sz w:val="23"/>
          <w:szCs w:val="23"/>
        </w:rPr>
        <w:t>;</w:t>
      </w:r>
      <w:r w:rsidR="00162C71">
        <w:rPr>
          <w:iCs/>
          <w:sz w:val="23"/>
          <w:szCs w:val="23"/>
        </w:rPr>
        <w:t xml:space="preserve"> One to One </w:t>
      </w:r>
      <w:r w:rsidR="0095783A">
        <w:rPr>
          <w:iCs/>
          <w:sz w:val="23"/>
          <w:szCs w:val="23"/>
        </w:rPr>
        <w:t>Technology Initiati</w:t>
      </w:r>
      <w:r w:rsidR="00F955D2">
        <w:rPr>
          <w:iCs/>
          <w:sz w:val="23"/>
          <w:szCs w:val="23"/>
        </w:rPr>
        <w:t>ve</w:t>
      </w:r>
      <w:r>
        <w:rPr>
          <w:iCs/>
          <w:sz w:val="23"/>
          <w:szCs w:val="23"/>
        </w:rPr>
        <w:t>;</w:t>
      </w:r>
      <w:r w:rsidR="00F955D2">
        <w:rPr>
          <w:iCs/>
          <w:sz w:val="23"/>
          <w:szCs w:val="23"/>
        </w:rPr>
        <w:t xml:space="preserve"> Early Literacy Coaching</w:t>
      </w:r>
      <w:r>
        <w:rPr>
          <w:iCs/>
          <w:sz w:val="23"/>
          <w:szCs w:val="23"/>
        </w:rPr>
        <w:t>; and</w:t>
      </w:r>
      <w:r w:rsidR="00F955D2">
        <w:rPr>
          <w:iCs/>
          <w:sz w:val="23"/>
          <w:szCs w:val="23"/>
        </w:rPr>
        <w:t xml:space="preserve"> Math Learning Collaborative</w:t>
      </w:r>
      <w:r>
        <w:rPr>
          <w:iCs/>
          <w:sz w:val="23"/>
          <w:szCs w:val="23"/>
        </w:rPr>
        <w:t>.</w:t>
      </w:r>
      <w:r w:rsidR="0095783A">
        <w:rPr>
          <w:iCs/>
          <w:sz w:val="23"/>
          <w:szCs w:val="23"/>
        </w:rPr>
        <w:t xml:space="preserve"> </w:t>
      </w:r>
    </w:p>
    <w:p w14:paraId="114E6C9F" w14:textId="77777777" w:rsidR="00B45CF7" w:rsidRDefault="00B45CF7" w:rsidP="00C611C5">
      <w:pPr>
        <w:rPr>
          <w:i/>
          <w:iCs/>
          <w:sz w:val="23"/>
          <w:szCs w:val="23"/>
        </w:rPr>
      </w:pPr>
    </w:p>
    <w:p w14:paraId="4B36EC44" w14:textId="17ED0DE3" w:rsidR="00DC10E6" w:rsidRDefault="00DC10E6" w:rsidP="00B45CF7">
      <w:pPr>
        <w:pStyle w:val="Heading4"/>
      </w:pPr>
      <w:r>
        <w:t xml:space="preserve">Considerations in Planning an Initiative Inventory: </w:t>
      </w:r>
    </w:p>
    <w:p w14:paraId="5704421F" w14:textId="7D8D7233" w:rsidR="00047B31" w:rsidRDefault="00047B31" w:rsidP="00047B31">
      <w:r>
        <w:t xml:space="preserve">Use the table located at the end of the document to capture your plan to accomplish the Initiative Inventory Process as you </w:t>
      </w:r>
      <w:r w:rsidR="00BE5BF1">
        <w:t>work through</w:t>
      </w:r>
      <w:r>
        <w:t xml:space="preserve"> the following considerations. </w:t>
      </w:r>
    </w:p>
    <w:p w14:paraId="59698EFB" w14:textId="77777777" w:rsidR="00047B31" w:rsidRPr="00047B31" w:rsidRDefault="00047B31" w:rsidP="00047B31"/>
    <w:p w14:paraId="05E2C3DE" w14:textId="54FE7C09" w:rsidR="00001662" w:rsidRPr="00001662" w:rsidRDefault="00001662" w:rsidP="00001662">
      <w:pPr>
        <w:rPr>
          <w:b/>
        </w:rPr>
      </w:pPr>
      <w:r>
        <w:rPr>
          <w:b/>
        </w:rPr>
        <w:t xml:space="preserve">Pre-requisites: </w:t>
      </w:r>
    </w:p>
    <w:p w14:paraId="1D6E6E28" w14:textId="1BEF834D" w:rsidR="00DC10E6" w:rsidRDefault="00F90870" w:rsidP="00DC10E6">
      <w:r>
        <w:t>The</w:t>
      </w:r>
      <w:r w:rsidR="00DC10E6">
        <w:t xml:space="preserve"> following actions are recommended</w:t>
      </w:r>
      <w:r>
        <w:t xml:space="preserve"> </w:t>
      </w:r>
      <w:r w:rsidR="00C066F6">
        <w:t>before starting</w:t>
      </w:r>
      <w:r>
        <w:t xml:space="preserve"> the Initiative Inventory process</w:t>
      </w:r>
      <w:r w:rsidR="00C066F6">
        <w:t>.</w:t>
      </w:r>
    </w:p>
    <w:p w14:paraId="34E08657" w14:textId="1597822C" w:rsidR="00DC10E6" w:rsidRDefault="00DC10E6" w:rsidP="00DC10E6">
      <w:pPr>
        <w:pStyle w:val="ListParagraph"/>
        <w:numPr>
          <w:ilvl w:val="0"/>
          <w:numId w:val="4"/>
        </w:numPr>
      </w:pPr>
      <w:r>
        <w:t xml:space="preserve">Obtain executive leadership commitment and buy-in to the </w:t>
      </w:r>
      <w:r w:rsidR="00C066F6">
        <w:t>I</w:t>
      </w:r>
      <w:r>
        <w:t xml:space="preserve">nitiative </w:t>
      </w:r>
      <w:r w:rsidR="00C066F6">
        <w:t>I</w:t>
      </w:r>
      <w:r>
        <w:t>nventory process to support intended outcomes.</w:t>
      </w:r>
    </w:p>
    <w:p w14:paraId="5E7D1719" w14:textId="3377F69F" w:rsidR="00DC10E6" w:rsidRDefault="00DC10E6" w:rsidP="00DC10E6">
      <w:pPr>
        <w:pStyle w:val="ListParagraph"/>
        <w:numPr>
          <w:ilvl w:val="0"/>
          <w:numId w:val="4"/>
        </w:numPr>
      </w:pPr>
      <w:r>
        <w:t xml:space="preserve">Develop a clear plan of who will lead the process, key roles needed, process </w:t>
      </w:r>
      <w:r w:rsidR="00DC0D13">
        <w:t>for</w:t>
      </w:r>
      <w:r>
        <w:t xml:space="preserve"> </w:t>
      </w:r>
      <w:r w:rsidR="006C0924">
        <w:t xml:space="preserve">collecting </w:t>
      </w:r>
      <w:r w:rsidR="00DC0D13">
        <w:t xml:space="preserve">inventory </w:t>
      </w:r>
      <w:r>
        <w:t>information, how the information will be used</w:t>
      </w:r>
      <w:r w:rsidR="00E50579">
        <w:t xml:space="preserve"> (e.g., intended outcomes)</w:t>
      </w:r>
      <w:r>
        <w:t xml:space="preserve">, and how information will be </w:t>
      </w:r>
      <w:r w:rsidR="00C066F6">
        <w:t>embedded</w:t>
      </w:r>
      <w:r>
        <w:t xml:space="preserve"> in</w:t>
      </w:r>
      <w:r w:rsidR="00C066F6">
        <w:t>to ongoing</w:t>
      </w:r>
      <w:r>
        <w:t xml:space="preserve"> implementation planning. </w:t>
      </w:r>
    </w:p>
    <w:p w14:paraId="1AE8BB84" w14:textId="77777777" w:rsidR="00DC10E6" w:rsidRDefault="00DC10E6" w:rsidP="00DC10E6"/>
    <w:p w14:paraId="4D699959" w14:textId="77777777" w:rsidR="00001662" w:rsidRDefault="00001662" w:rsidP="00001662">
      <w:pPr>
        <w:rPr>
          <w:b/>
        </w:rPr>
      </w:pPr>
      <w:r>
        <w:rPr>
          <w:b/>
        </w:rPr>
        <w:t>Coordination of Process:</w:t>
      </w:r>
    </w:p>
    <w:p w14:paraId="54F7767B" w14:textId="40FA7E77" w:rsidR="007C738A" w:rsidRDefault="00001662" w:rsidP="00001662">
      <w:r>
        <w:t xml:space="preserve">Identify Implementation team </w:t>
      </w:r>
      <w:r w:rsidR="00C066F6">
        <w:t xml:space="preserve">members who </w:t>
      </w:r>
      <w:r>
        <w:t xml:space="preserve">will coordinate and lead the </w:t>
      </w:r>
      <w:r w:rsidR="00C066F6">
        <w:t>I</w:t>
      </w:r>
      <w:r>
        <w:t xml:space="preserve">nitiative </w:t>
      </w:r>
      <w:r w:rsidR="00C066F6">
        <w:t>I</w:t>
      </w:r>
      <w:r>
        <w:t>nventory</w:t>
      </w:r>
      <w:r w:rsidR="00C066F6">
        <w:t xml:space="preserve"> process</w:t>
      </w:r>
      <w:r>
        <w:t xml:space="preserve">. These </w:t>
      </w:r>
      <w:r w:rsidR="00340258">
        <w:t xml:space="preserve">two to three </w:t>
      </w:r>
      <w:r>
        <w:t xml:space="preserve">individuals are responsible for ensuring the plan is developed and executed, </w:t>
      </w:r>
      <w:r w:rsidR="000431FA">
        <w:t>confirm</w:t>
      </w:r>
      <w:r w:rsidR="00D52C0C">
        <w:t xml:space="preserve">ing </w:t>
      </w:r>
      <w:r>
        <w:t xml:space="preserve">the necessary information </w:t>
      </w:r>
      <w:r w:rsidR="00340258">
        <w:t xml:space="preserve">collected is </w:t>
      </w:r>
      <w:r>
        <w:t xml:space="preserve">used for decision making, providing </w:t>
      </w:r>
      <w:r w:rsidR="00340258">
        <w:t xml:space="preserve">the </w:t>
      </w:r>
      <w:r>
        <w:t xml:space="preserve">full implementation team and leadership with updates, and </w:t>
      </w:r>
      <w:r w:rsidR="00340258">
        <w:t xml:space="preserve">developing a process to </w:t>
      </w:r>
      <w:r>
        <w:t xml:space="preserve">maintain </w:t>
      </w:r>
      <w:r w:rsidR="00340258">
        <w:t xml:space="preserve">and monitor </w:t>
      </w:r>
      <w:r>
        <w:t>information</w:t>
      </w:r>
      <w:r w:rsidR="00340258">
        <w:t xml:space="preserve"> collected</w:t>
      </w:r>
      <w:r>
        <w:t>.</w:t>
      </w:r>
    </w:p>
    <w:p w14:paraId="3150FE34" w14:textId="77777777" w:rsidR="00C27A72" w:rsidRDefault="00C27A72" w:rsidP="00001662">
      <w:pPr>
        <w:rPr>
          <w:b/>
        </w:rPr>
      </w:pPr>
    </w:p>
    <w:p w14:paraId="3B0444D9" w14:textId="338ADBC6" w:rsidR="00932155" w:rsidRDefault="00932155" w:rsidP="00001662">
      <w:r>
        <w:rPr>
          <w:b/>
        </w:rPr>
        <w:t>Identify Intended Outcomes of the Inventory:</w:t>
      </w:r>
    </w:p>
    <w:p w14:paraId="0611B458" w14:textId="6A6C8FD4" w:rsidR="00C27A72" w:rsidRDefault="00172524" w:rsidP="00C27A72">
      <w:r>
        <w:t>Identifying</w:t>
      </w:r>
      <w:r w:rsidR="00932155">
        <w:t xml:space="preserve"> clear purposes and outcomes for the </w:t>
      </w:r>
      <w:r w:rsidR="00340258">
        <w:t>I</w:t>
      </w:r>
      <w:r w:rsidR="00932155">
        <w:t xml:space="preserve">nitiative </w:t>
      </w:r>
      <w:r w:rsidR="00340258">
        <w:t>I</w:t>
      </w:r>
      <w:r w:rsidR="00932155">
        <w:t xml:space="preserve">nventory will guide the team in developing </w:t>
      </w:r>
      <w:r w:rsidR="00676BC8">
        <w:t xml:space="preserve">an effective plan to </w:t>
      </w:r>
      <w:r w:rsidR="00340258">
        <w:t xml:space="preserve">complete </w:t>
      </w:r>
      <w:r w:rsidR="00676BC8">
        <w:t xml:space="preserve">the inventory, maintain the information, and </w:t>
      </w:r>
      <w:r>
        <w:t xml:space="preserve">guide </w:t>
      </w:r>
      <w:r w:rsidR="00676BC8">
        <w:t xml:space="preserve">how the inventory will be used currently </w:t>
      </w:r>
      <w:r w:rsidR="00340258">
        <w:t>and</w:t>
      </w:r>
      <w:r w:rsidR="00676BC8">
        <w:t xml:space="preserve"> as part of the agency’s way of work.</w:t>
      </w:r>
      <w:r w:rsidR="009C0102">
        <w:t xml:space="preserve"> For example, the inventory </w:t>
      </w:r>
      <w:r w:rsidR="005A0B0A">
        <w:t xml:space="preserve">initially </w:t>
      </w:r>
      <w:r w:rsidR="009C0102">
        <w:t>may be conducted within a specific area (e.g. academics – literacy)</w:t>
      </w:r>
      <w:r w:rsidR="004E61C6">
        <w:t xml:space="preserve"> </w:t>
      </w:r>
      <w:r w:rsidR="009C0102">
        <w:t xml:space="preserve">and then </w:t>
      </w:r>
      <w:r w:rsidR="005A0B0A">
        <w:t xml:space="preserve">later be </w:t>
      </w:r>
      <w:r w:rsidR="009C0102">
        <w:t xml:space="preserve">broadened </w:t>
      </w:r>
      <w:r w:rsidR="005A0B0A">
        <w:t xml:space="preserve">to include other </w:t>
      </w:r>
      <w:r w:rsidR="000C04F6">
        <w:t>domains</w:t>
      </w:r>
      <w:r w:rsidR="005A0B0A">
        <w:t xml:space="preserve"> </w:t>
      </w:r>
      <w:r w:rsidR="009C0102">
        <w:t>as needed.</w:t>
      </w:r>
    </w:p>
    <w:p w14:paraId="4F2F09B8" w14:textId="77777777" w:rsidR="00BD05FD" w:rsidRDefault="00BD05FD" w:rsidP="00C27A72"/>
    <w:p w14:paraId="5A94C1DE" w14:textId="77777777" w:rsidR="00BD05FD" w:rsidRDefault="00BD05FD" w:rsidP="00C27A72"/>
    <w:p w14:paraId="17DE3C50" w14:textId="77777777" w:rsidR="00BD05FD" w:rsidRDefault="00BD05FD" w:rsidP="00C27A72"/>
    <w:p w14:paraId="43BC9AA9" w14:textId="77777777" w:rsidR="00BD05FD" w:rsidRDefault="00BD05FD" w:rsidP="00C27A72"/>
    <w:p w14:paraId="3F1A066D" w14:textId="05908EDB" w:rsidR="00001662" w:rsidRDefault="00001662" w:rsidP="00C27A72">
      <w:pPr>
        <w:rPr>
          <w:b/>
        </w:rPr>
      </w:pPr>
      <w:r>
        <w:rPr>
          <w:b/>
        </w:rPr>
        <w:t>Conducting the Inventory:</w:t>
      </w:r>
    </w:p>
    <w:p w14:paraId="0BAB3BDE" w14:textId="5C1C6F0A" w:rsidR="007C738A" w:rsidRDefault="000F317B" w:rsidP="00001662">
      <w:r>
        <w:t>The process for conducting the inventory outlined below</w:t>
      </w:r>
      <w:r w:rsidR="00932155">
        <w:t xml:space="preserve"> is </w:t>
      </w:r>
      <w:r>
        <w:t xml:space="preserve">recommended </w:t>
      </w:r>
      <w:r w:rsidR="005A0B0A">
        <w:t xml:space="preserve">to </w:t>
      </w:r>
      <w:r>
        <w:t>engag</w:t>
      </w:r>
      <w:r w:rsidR="005A0B0A">
        <w:t>e</w:t>
      </w:r>
      <w:r>
        <w:t xml:space="preserve"> agency leadership and key staff in using the results for decision making. </w:t>
      </w:r>
      <w:r w:rsidR="00E50579">
        <w:t xml:space="preserve">Other methods such as conducting interviews with respective leaders of offices or departments within </w:t>
      </w:r>
      <w:r w:rsidR="005A0B0A">
        <w:t xml:space="preserve">the </w:t>
      </w:r>
      <w:r w:rsidR="00E50579">
        <w:t>agency or having</w:t>
      </w:r>
      <w:r w:rsidR="005A0B0A">
        <w:t xml:space="preserve"> one or two</w:t>
      </w:r>
      <w:r w:rsidR="00E50579">
        <w:t xml:space="preserve"> individual</w:t>
      </w:r>
      <w:r w:rsidR="005A0B0A">
        <w:t>s</w:t>
      </w:r>
      <w:r w:rsidR="00E50579">
        <w:t xml:space="preserve"> </w:t>
      </w:r>
      <w:r w:rsidR="005A0B0A">
        <w:t>collect</w:t>
      </w:r>
      <w:r w:rsidR="00E50579">
        <w:t xml:space="preserve"> information for </w:t>
      </w:r>
      <w:r>
        <w:t xml:space="preserve">review and use by </w:t>
      </w:r>
      <w:r w:rsidR="00E50579">
        <w:t xml:space="preserve">leadership </w:t>
      </w:r>
      <w:r>
        <w:t xml:space="preserve">and the implementation team </w:t>
      </w:r>
      <w:r w:rsidR="00E50579">
        <w:t xml:space="preserve">can be effective as well. </w:t>
      </w:r>
      <w:r>
        <w:t>The method chosen for your agency</w:t>
      </w:r>
      <w:r w:rsidR="00172524">
        <w:t xml:space="preserve"> should be based on best fit with</w:t>
      </w:r>
      <w:r>
        <w:t xml:space="preserve"> agency climate, culture</w:t>
      </w:r>
      <w:r w:rsidR="00172524">
        <w:t>, size</w:t>
      </w:r>
      <w:r>
        <w:t xml:space="preserve">, and intended purposes or use of the inventory. </w:t>
      </w:r>
    </w:p>
    <w:p w14:paraId="30A9CF0D" w14:textId="4B096C88" w:rsidR="007C738A" w:rsidRDefault="000C04F6" w:rsidP="007C738A">
      <w:pPr>
        <w:pStyle w:val="ListParagraph"/>
        <w:numPr>
          <w:ilvl w:val="0"/>
          <w:numId w:val="6"/>
        </w:numPr>
      </w:pPr>
      <w:r>
        <w:t>An e</w:t>
      </w:r>
      <w:r w:rsidR="007C738A">
        <w:t>xternal facilitator</w:t>
      </w:r>
      <w:r>
        <w:t>(s)</w:t>
      </w:r>
      <w:r w:rsidR="007C738A">
        <w:t xml:space="preserve"> </w:t>
      </w:r>
      <w:r w:rsidR="005A0B0A">
        <w:t xml:space="preserve">collects </w:t>
      </w:r>
      <w:r w:rsidR="007C738A">
        <w:t xml:space="preserve">information through a discussion with </w:t>
      </w:r>
      <w:r w:rsidR="005A0B0A">
        <w:t xml:space="preserve">the </w:t>
      </w:r>
      <w:r w:rsidR="007C738A">
        <w:t xml:space="preserve">agency’s leadership team and other staff </w:t>
      </w:r>
      <w:r w:rsidR="000F317B">
        <w:t xml:space="preserve">knowledgeable </w:t>
      </w:r>
      <w:r w:rsidR="005A0B0A">
        <w:t xml:space="preserve">about </w:t>
      </w:r>
      <w:r w:rsidR="000F317B">
        <w:t xml:space="preserve">priorities and work </w:t>
      </w:r>
      <w:r w:rsidR="007C738A">
        <w:t xml:space="preserve">(typically </w:t>
      </w:r>
      <w:r w:rsidR="00B24FDA">
        <w:t>no more</w:t>
      </w:r>
      <w:r w:rsidR="007C738A">
        <w:t xml:space="preserve"> than 10-12 individuals</w:t>
      </w:r>
      <w:r w:rsidR="00172524">
        <w:t xml:space="preserve"> in the facilitated discussion</w:t>
      </w:r>
      <w:r w:rsidR="007C738A">
        <w:t>).</w:t>
      </w:r>
      <w:r w:rsidR="000F317B">
        <w:t xml:space="preserve"> </w:t>
      </w:r>
    </w:p>
    <w:p w14:paraId="43245C2F" w14:textId="6E2DADFF" w:rsidR="007C738A" w:rsidRDefault="00816178" w:rsidP="007C738A">
      <w:pPr>
        <w:pStyle w:val="ListParagraph"/>
        <w:numPr>
          <w:ilvl w:val="0"/>
          <w:numId w:val="6"/>
        </w:numPr>
      </w:pPr>
      <w:r>
        <w:t>To make this process effective and efficient, the e</w:t>
      </w:r>
      <w:r w:rsidR="007C738A">
        <w:t xml:space="preserve">xternal facilitator should have strong facilitation skills, knowledge </w:t>
      </w:r>
      <w:r w:rsidR="00310DC1">
        <w:t>of</w:t>
      </w:r>
      <w:r w:rsidR="007C738A">
        <w:t xml:space="preserve"> implementation science, and expertise </w:t>
      </w:r>
      <w:r w:rsidR="000C04F6">
        <w:t xml:space="preserve">or </w:t>
      </w:r>
      <w:r w:rsidR="007C738A">
        <w:t xml:space="preserve">experience in conducting an </w:t>
      </w:r>
      <w:r>
        <w:t>I</w:t>
      </w:r>
      <w:r w:rsidR="007C738A">
        <w:t xml:space="preserve">nitiative </w:t>
      </w:r>
      <w:r>
        <w:t>I</w:t>
      </w:r>
      <w:r w:rsidR="007C738A">
        <w:t xml:space="preserve">nventory. Often the facilitator can be from </w:t>
      </w:r>
      <w:r>
        <w:t xml:space="preserve">the </w:t>
      </w:r>
      <w:r w:rsidR="007C738A">
        <w:t xml:space="preserve">implementation team </w:t>
      </w:r>
      <w:r>
        <w:t xml:space="preserve">or </w:t>
      </w:r>
      <w:r w:rsidR="007C738A">
        <w:t xml:space="preserve">another level of the system (e.g. State Implementation Team members </w:t>
      </w:r>
      <w:r>
        <w:t xml:space="preserve">conduct for a </w:t>
      </w:r>
      <w:r w:rsidR="007C738A">
        <w:t xml:space="preserve">regional agency; Regional Implementation Team </w:t>
      </w:r>
      <w:r w:rsidR="00ED131E">
        <w:t xml:space="preserve">members </w:t>
      </w:r>
      <w:r>
        <w:t xml:space="preserve">conduct </w:t>
      </w:r>
      <w:r w:rsidR="003C4C13">
        <w:t>for districts) or external assistance (e.g. SISEP center).</w:t>
      </w:r>
    </w:p>
    <w:p w14:paraId="4F57C495" w14:textId="6978F397" w:rsidR="007C738A" w:rsidRDefault="00816178" w:rsidP="007C738A">
      <w:pPr>
        <w:pStyle w:val="ListParagraph"/>
        <w:numPr>
          <w:ilvl w:val="0"/>
          <w:numId w:val="6"/>
        </w:numPr>
      </w:pPr>
      <w:r>
        <w:t>The p</w:t>
      </w:r>
      <w:r w:rsidR="007C738A">
        <w:t>rocess can take 1 -2 hours t</w:t>
      </w:r>
      <w:r w:rsidR="003C4C13">
        <w:t xml:space="preserve">o </w:t>
      </w:r>
      <w:r>
        <w:t>collect</w:t>
      </w:r>
      <w:r w:rsidR="00932155">
        <w:t xml:space="preserve"> information for the inventory</w:t>
      </w:r>
      <w:r>
        <w:t>. This</w:t>
      </w:r>
      <w:r w:rsidR="00932155">
        <w:t xml:space="preserve"> often </w:t>
      </w:r>
      <w:r w:rsidR="00ED131E">
        <w:t xml:space="preserve">is </w:t>
      </w:r>
      <w:r w:rsidR="00932155">
        <w:t xml:space="preserve">seen as phase 1 of the process. </w:t>
      </w:r>
    </w:p>
    <w:p w14:paraId="46C7184F" w14:textId="664F147A" w:rsidR="007C738A" w:rsidRDefault="000D3EEE" w:rsidP="007C738A">
      <w:pPr>
        <w:pStyle w:val="ListParagraph"/>
        <w:numPr>
          <w:ilvl w:val="0"/>
          <w:numId w:val="6"/>
        </w:numPr>
      </w:pPr>
      <w:r>
        <w:t>A</w:t>
      </w:r>
      <w:r w:rsidR="000F317B">
        <w:t xml:space="preserve"> p</w:t>
      </w:r>
      <w:r w:rsidR="007C738A">
        <w:t>lan</w:t>
      </w:r>
      <w:r>
        <w:t xml:space="preserve"> also</w:t>
      </w:r>
      <w:r w:rsidR="007C738A">
        <w:t xml:space="preserve"> is developed</w:t>
      </w:r>
      <w:r>
        <w:t xml:space="preserve"> </w:t>
      </w:r>
      <w:r w:rsidR="007C738A">
        <w:t xml:space="preserve">to </w:t>
      </w:r>
      <w:r>
        <w:t xml:space="preserve">collect unknown </w:t>
      </w:r>
      <w:r w:rsidR="007C738A">
        <w:t xml:space="preserve">information or </w:t>
      </w:r>
      <w:r>
        <w:t xml:space="preserve">that which is </w:t>
      </w:r>
      <w:r w:rsidR="007C738A">
        <w:t>not readily available for identified initiatives</w:t>
      </w:r>
      <w:r w:rsidR="00932155">
        <w:t xml:space="preserve"> during this first phase</w:t>
      </w:r>
      <w:r w:rsidR="007C738A">
        <w:t>.</w:t>
      </w:r>
    </w:p>
    <w:p w14:paraId="4BF9494C" w14:textId="1D4A3A24" w:rsidR="007C738A" w:rsidRDefault="000D3EEE" w:rsidP="00001662">
      <w:pPr>
        <w:pStyle w:val="ListParagraph"/>
        <w:numPr>
          <w:ilvl w:val="0"/>
          <w:numId w:val="6"/>
        </w:numPr>
      </w:pPr>
      <w:r>
        <w:t>The f</w:t>
      </w:r>
      <w:r w:rsidR="007C738A">
        <w:t xml:space="preserve">acilitator </w:t>
      </w:r>
      <w:r>
        <w:t xml:space="preserve">also </w:t>
      </w:r>
      <w:r w:rsidR="007C738A">
        <w:t xml:space="preserve">guides agency leadership in developing </w:t>
      </w:r>
      <w:r>
        <w:t xml:space="preserve">a </w:t>
      </w:r>
      <w:r w:rsidR="007C738A">
        <w:t xml:space="preserve">plan for how information </w:t>
      </w:r>
      <w:r>
        <w:t xml:space="preserve">collected as part of the </w:t>
      </w:r>
      <w:r w:rsidR="007C738A">
        <w:t xml:space="preserve">Initiative Inventory will be used for decision making (e.g. alignment work, using information in selecting new practices or strategies, stopping initiatives – making room for new ways of work) </w:t>
      </w:r>
      <w:r>
        <w:t xml:space="preserve">as well as </w:t>
      </w:r>
      <w:r w:rsidR="007C738A">
        <w:t xml:space="preserve">for </w:t>
      </w:r>
      <w:r w:rsidR="00932155">
        <w:t xml:space="preserve">maintaining and sustaining information </w:t>
      </w:r>
      <w:r w:rsidR="00964CC1">
        <w:t>collected as part of</w:t>
      </w:r>
      <w:r w:rsidR="00932155">
        <w:t xml:space="preserve"> the inventory (e.g. schedule for updating, storing of results).  It should be noted that using results of the inventory often </w:t>
      </w:r>
      <w:r w:rsidR="00ED131E">
        <w:t xml:space="preserve">is </w:t>
      </w:r>
      <w:r w:rsidR="00932155">
        <w:t>seen as</w:t>
      </w:r>
      <w:r w:rsidR="00964CC1">
        <w:t xml:space="preserve"> the transition to</w:t>
      </w:r>
      <w:r w:rsidR="00932155">
        <w:t xml:space="preserve"> the next phase of the process and is often completed in follow up meetings. </w:t>
      </w:r>
    </w:p>
    <w:p w14:paraId="1A401A5D" w14:textId="77777777" w:rsidR="00001662" w:rsidRDefault="00001662" w:rsidP="00001662"/>
    <w:p w14:paraId="41E90A0F" w14:textId="1439D13F" w:rsidR="00001662" w:rsidRDefault="00001662" w:rsidP="00001662">
      <w:r>
        <w:rPr>
          <w:b/>
        </w:rPr>
        <w:t>Roles Need in Process:</w:t>
      </w:r>
    </w:p>
    <w:p w14:paraId="3EA8267F" w14:textId="5884A9F3" w:rsidR="00001662" w:rsidRDefault="003C4C13" w:rsidP="003C4C13">
      <w:pPr>
        <w:pStyle w:val="ListParagraph"/>
        <w:numPr>
          <w:ilvl w:val="0"/>
          <w:numId w:val="8"/>
        </w:numPr>
      </w:pPr>
      <w:r>
        <w:t xml:space="preserve">Facilitator to guide the discussion. See notes above </w:t>
      </w:r>
      <w:r w:rsidR="000D3EEE">
        <w:t xml:space="preserve">describing </w:t>
      </w:r>
      <w:r>
        <w:t>criteria for</w:t>
      </w:r>
      <w:r w:rsidR="000D3EEE">
        <w:t xml:space="preserve"> the</w:t>
      </w:r>
      <w:r>
        <w:t xml:space="preserve"> </w:t>
      </w:r>
      <w:r w:rsidR="000D3EEE">
        <w:t>F</w:t>
      </w:r>
      <w:r>
        <w:t>acilitator</w:t>
      </w:r>
      <w:r w:rsidR="000D3EEE">
        <w:t xml:space="preserve"> role</w:t>
      </w:r>
      <w:r>
        <w:t>.</w:t>
      </w:r>
    </w:p>
    <w:p w14:paraId="389453ED" w14:textId="1132FC2D" w:rsidR="003C4C13" w:rsidRDefault="003C4C13" w:rsidP="003C4C13">
      <w:pPr>
        <w:pStyle w:val="ListParagraph"/>
        <w:numPr>
          <w:ilvl w:val="0"/>
          <w:numId w:val="8"/>
        </w:numPr>
      </w:pPr>
      <w:r>
        <w:t>Respondents:</w:t>
      </w:r>
    </w:p>
    <w:p w14:paraId="6C010696" w14:textId="449F78D3" w:rsidR="003C4C13" w:rsidRDefault="003C4C13" w:rsidP="003C4C13">
      <w:pPr>
        <w:pStyle w:val="ListParagraph"/>
        <w:numPr>
          <w:ilvl w:val="1"/>
          <w:numId w:val="8"/>
        </w:numPr>
      </w:pPr>
      <w:r>
        <w:t>Leadership of agency’s respective offices, divisions</w:t>
      </w:r>
      <w:r w:rsidR="0046389E">
        <w:t>,</w:t>
      </w:r>
      <w:r>
        <w:t xml:space="preserve"> or departments</w:t>
      </w:r>
      <w:r w:rsidR="00AE628E">
        <w:t>;</w:t>
      </w:r>
    </w:p>
    <w:p w14:paraId="14EF24E5" w14:textId="61073EF8" w:rsidR="003C4C13" w:rsidRDefault="003C4C13" w:rsidP="003C4C13">
      <w:pPr>
        <w:pStyle w:val="ListParagraph"/>
        <w:numPr>
          <w:ilvl w:val="1"/>
          <w:numId w:val="8"/>
        </w:numPr>
      </w:pPr>
      <w:r>
        <w:t xml:space="preserve">Financial leader or staff </w:t>
      </w:r>
      <w:r w:rsidR="00AE628E">
        <w:t xml:space="preserve">is </w:t>
      </w:r>
      <w:r w:rsidR="005D6AD2">
        <w:t xml:space="preserve">critical for providing </w:t>
      </w:r>
      <w:r w:rsidR="00AE628E">
        <w:t xml:space="preserve">input on </w:t>
      </w:r>
      <w:r w:rsidR="005D6AD2">
        <w:t xml:space="preserve">financial </w:t>
      </w:r>
      <w:r w:rsidR="00AE628E">
        <w:t>aspects of initiatives; and</w:t>
      </w:r>
    </w:p>
    <w:p w14:paraId="57F98260" w14:textId="665EAFE3" w:rsidR="003C4C13" w:rsidRDefault="003C4C13" w:rsidP="00F0673C">
      <w:pPr>
        <w:pStyle w:val="ListParagraph"/>
        <w:numPr>
          <w:ilvl w:val="1"/>
          <w:numId w:val="8"/>
        </w:numPr>
      </w:pPr>
      <w:r>
        <w:t>Other staff intentionally selected for their knowledge of the agency’</w:t>
      </w:r>
      <w:r w:rsidR="00F0673C">
        <w:t>s initiatives, strategies, or priority efforts</w:t>
      </w:r>
      <w:r w:rsidR="00AE628E">
        <w:t>.</w:t>
      </w:r>
    </w:p>
    <w:p w14:paraId="706ACCE0" w14:textId="7FC87DF9" w:rsidR="00F0673C" w:rsidRDefault="00F0673C" w:rsidP="00F0673C">
      <w:pPr>
        <w:pStyle w:val="ListParagraph"/>
        <w:numPr>
          <w:ilvl w:val="0"/>
          <w:numId w:val="8"/>
        </w:numPr>
      </w:pPr>
      <w:r>
        <w:t xml:space="preserve">Note-taker </w:t>
      </w:r>
    </w:p>
    <w:p w14:paraId="47BCDDB3" w14:textId="77777777" w:rsidR="001315ED" w:rsidRPr="004E61C6" w:rsidRDefault="001315ED" w:rsidP="001315ED">
      <w:pPr>
        <w:rPr>
          <w:sz w:val="11"/>
          <w:szCs w:val="11"/>
        </w:rPr>
      </w:pPr>
    </w:p>
    <w:p w14:paraId="311EA5B9" w14:textId="1035FFC5" w:rsidR="00F0673C" w:rsidRDefault="008C2749" w:rsidP="008C2749">
      <w:pPr>
        <w:rPr>
          <w:b/>
        </w:rPr>
      </w:pPr>
      <w:r>
        <w:rPr>
          <w:b/>
        </w:rPr>
        <w:t>Dates:</w:t>
      </w:r>
    </w:p>
    <w:p w14:paraId="2041C0A0" w14:textId="7E41B071" w:rsidR="008C2749" w:rsidRPr="008C2749" w:rsidRDefault="00172524" w:rsidP="008C2749">
      <w:r>
        <w:t xml:space="preserve">Identify target dates for the completion of the inventory and use of the inventory for identified purposes. </w:t>
      </w:r>
    </w:p>
    <w:p w14:paraId="646EF70E" w14:textId="1B8254D9" w:rsidR="00C461D3" w:rsidRPr="00C461D3" w:rsidRDefault="00C461D3" w:rsidP="00C461D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Completion of Inventory</w:t>
      </w:r>
    </w:p>
    <w:p w14:paraId="75E1F903" w14:textId="31AECC06" w:rsidR="008C2749" w:rsidRPr="008C2749" w:rsidRDefault="008C2749" w:rsidP="008C274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</w:t>
      </w:r>
      <w:r w:rsidR="00C461D3">
        <w:rPr>
          <w:b/>
        </w:rPr>
        <w:t>se of Inventory</w:t>
      </w:r>
    </w:p>
    <w:p w14:paraId="050C0CA7" w14:textId="77777777" w:rsidR="00DC10E6" w:rsidRDefault="00DC10E6" w:rsidP="00DC10E6"/>
    <w:p w14:paraId="358617D1" w14:textId="77777777" w:rsidR="00BD05FD" w:rsidRDefault="00BD05FD" w:rsidP="009E3716">
      <w:pPr>
        <w:pStyle w:val="Heading4"/>
        <w:rPr>
          <w:rFonts w:asciiTheme="minorHAnsi" w:eastAsiaTheme="minorHAnsi" w:hAnsiTheme="minorHAnsi" w:cstheme="minorBidi"/>
          <w:b/>
          <w:i w:val="0"/>
          <w:color w:val="auto"/>
        </w:rPr>
      </w:pPr>
    </w:p>
    <w:p w14:paraId="1CC20063" w14:textId="1D2A0232" w:rsidR="00CE4472" w:rsidRPr="00172524" w:rsidRDefault="00172524" w:rsidP="009E3716">
      <w:pPr>
        <w:pStyle w:val="Heading4"/>
        <w:rPr>
          <w:b/>
          <w:i w:val="0"/>
        </w:rPr>
      </w:pPr>
      <w:r w:rsidRPr="00172524">
        <w:rPr>
          <w:rFonts w:asciiTheme="minorHAnsi" w:eastAsiaTheme="minorHAnsi" w:hAnsiTheme="minorHAnsi" w:cstheme="minorBidi"/>
          <w:b/>
          <w:i w:val="0"/>
          <w:color w:val="auto"/>
        </w:rPr>
        <w:t>Actions</w:t>
      </w:r>
      <w:r w:rsidR="00457347">
        <w:rPr>
          <w:rFonts w:asciiTheme="minorHAnsi" w:eastAsiaTheme="minorHAnsi" w:hAnsiTheme="minorHAnsi" w:cstheme="minorBidi"/>
          <w:b/>
          <w:i w:val="0"/>
          <w:color w:val="auto"/>
        </w:rPr>
        <w:t xml:space="preserve"> Needed: </w:t>
      </w:r>
    </w:p>
    <w:p w14:paraId="63C5A611" w14:textId="4D0478DE" w:rsidR="004E61C6" w:rsidRDefault="00172524" w:rsidP="00C27A72">
      <w:r>
        <w:t xml:space="preserve">Identify any additional actions needed to prepare participants </w:t>
      </w:r>
      <w:r w:rsidR="00AE628E">
        <w:t xml:space="preserve">for </w:t>
      </w:r>
      <w:r>
        <w:t xml:space="preserve">the process such as communication needed, coordination with identified facilitator, </w:t>
      </w:r>
      <w:r w:rsidR="00AE628E">
        <w:t xml:space="preserve">collection </w:t>
      </w:r>
      <w:r>
        <w:t>of agency documents or information to facilitate the discussion,</w:t>
      </w:r>
      <w:r w:rsidR="00457347">
        <w:t xml:space="preserve"> etc.</w:t>
      </w:r>
      <w:r w:rsidR="00C27A72" w:rsidDel="00C27A72">
        <w:t xml:space="preserve"> </w:t>
      </w:r>
    </w:p>
    <w:p w14:paraId="0ADEC223" w14:textId="77777777" w:rsidR="00D1752E" w:rsidRDefault="00D1752E" w:rsidP="009E3716">
      <w:pPr>
        <w:pStyle w:val="Heading4"/>
        <w:rPr>
          <w:b/>
        </w:rPr>
      </w:pPr>
    </w:p>
    <w:p w14:paraId="3310ABC1" w14:textId="04D73F1F" w:rsidR="009E3716" w:rsidRDefault="009E3716" w:rsidP="009E3716">
      <w:pPr>
        <w:pStyle w:val="Heading4"/>
        <w:rPr>
          <w:b/>
        </w:rPr>
      </w:pPr>
      <w:r w:rsidRPr="009E3716">
        <w:rPr>
          <w:b/>
        </w:rPr>
        <w:t>Guiding Questions</w:t>
      </w:r>
      <w:r w:rsidR="00F955D2">
        <w:rPr>
          <w:b/>
        </w:rPr>
        <w:t xml:space="preserve"> Asked During Initiative Inventory Process</w:t>
      </w:r>
      <w:r w:rsidRPr="009E3716">
        <w:rPr>
          <w:b/>
        </w:rPr>
        <w:t>:</w:t>
      </w:r>
    </w:p>
    <w:p w14:paraId="7D9A16D5" w14:textId="2FB83D0C" w:rsidR="009E3716" w:rsidRPr="009E3716" w:rsidRDefault="009E3716" w:rsidP="009E3716">
      <w:pPr>
        <w:rPr>
          <w:sz w:val="23"/>
          <w:szCs w:val="23"/>
        </w:rPr>
      </w:pPr>
      <w:r w:rsidRPr="009E3716">
        <w:rPr>
          <w:sz w:val="23"/>
          <w:szCs w:val="23"/>
        </w:rPr>
        <w:t xml:space="preserve">The following </w:t>
      </w:r>
      <w:r w:rsidR="006424B3" w:rsidRPr="009E3716">
        <w:rPr>
          <w:sz w:val="23"/>
          <w:szCs w:val="23"/>
        </w:rPr>
        <w:t>questions can be used to guide your team in completing the inventory.</w:t>
      </w:r>
    </w:p>
    <w:p w14:paraId="663D6D78" w14:textId="38FB8B00" w:rsidR="006424B3" w:rsidRPr="009E3716" w:rsidRDefault="006424B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your </w:t>
      </w:r>
      <w:r w:rsidR="00F955D2">
        <w:rPr>
          <w:sz w:val="23"/>
          <w:szCs w:val="23"/>
        </w:rPr>
        <w:t>agency</w:t>
      </w:r>
      <w:r w:rsidRPr="009E3716">
        <w:rPr>
          <w:sz w:val="23"/>
          <w:szCs w:val="23"/>
        </w:rPr>
        <w:t>’s current funded initiatives?</w:t>
      </w:r>
    </w:p>
    <w:p w14:paraId="1237AED2" w14:textId="4D273B19" w:rsidR="00061783" w:rsidRPr="009E3716" w:rsidRDefault="0006178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your </w:t>
      </w:r>
      <w:r w:rsidR="00F955D2">
        <w:rPr>
          <w:sz w:val="23"/>
          <w:szCs w:val="23"/>
        </w:rPr>
        <w:t>agency’</w:t>
      </w:r>
      <w:r w:rsidRPr="009E3716">
        <w:rPr>
          <w:sz w:val="23"/>
          <w:szCs w:val="23"/>
        </w:rPr>
        <w:t>s current unfunded initiatives?</w:t>
      </w:r>
    </w:p>
    <w:p w14:paraId="464846B1" w14:textId="28A1DBFF" w:rsidR="009A478B" w:rsidRPr="004E61C6" w:rsidRDefault="006424B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</w:t>
      </w:r>
      <w:r w:rsidR="00F955D2">
        <w:rPr>
          <w:sz w:val="23"/>
          <w:szCs w:val="23"/>
        </w:rPr>
        <w:t>hat are your agency’</w:t>
      </w:r>
      <w:r w:rsidR="00061783" w:rsidRPr="009E3716">
        <w:rPr>
          <w:sz w:val="23"/>
          <w:szCs w:val="23"/>
        </w:rPr>
        <w:t xml:space="preserve">s past (within the past year) funded initiatives? </w:t>
      </w:r>
    </w:p>
    <w:p w14:paraId="48CD0E60" w14:textId="77777777" w:rsidR="004E61C6" w:rsidRPr="004E61C6" w:rsidRDefault="004E61C6" w:rsidP="004E61C6">
      <w:pPr>
        <w:pStyle w:val="ListParagraph"/>
        <w:rPr>
          <w:i/>
          <w:sz w:val="11"/>
          <w:szCs w:val="11"/>
        </w:rPr>
      </w:pPr>
    </w:p>
    <w:p w14:paraId="6C8A210E" w14:textId="760BA231" w:rsidR="00061783" w:rsidRPr="009A478B" w:rsidRDefault="00061783" w:rsidP="009A478B">
      <w:pPr>
        <w:spacing w:line="360" w:lineRule="auto"/>
        <w:rPr>
          <w:i/>
          <w:sz w:val="23"/>
          <w:szCs w:val="23"/>
        </w:rPr>
      </w:pPr>
      <w:r w:rsidRPr="009A478B">
        <w:rPr>
          <w:sz w:val="23"/>
          <w:szCs w:val="23"/>
        </w:rPr>
        <w:t>For each i</w:t>
      </w:r>
      <w:r w:rsidR="009E3716" w:rsidRPr="009A478B">
        <w:rPr>
          <w:sz w:val="23"/>
          <w:szCs w:val="23"/>
        </w:rPr>
        <w:t>nitiative listed</w:t>
      </w:r>
      <w:r w:rsidRPr="009A478B">
        <w:rPr>
          <w:sz w:val="23"/>
          <w:szCs w:val="23"/>
        </w:rPr>
        <w:t xml:space="preserve">, answer the following questions to the best of your ability. </w:t>
      </w:r>
    </w:p>
    <w:p w14:paraId="7DB73705" w14:textId="4D277F38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Who is providing leadership for the initiative?  </w:t>
      </w:r>
      <w:r w:rsidR="00F955D2">
        <w:rPr>
          <w:sz w:val="23"/>
          <w:szCs w:val="23"/>
        </w:rPr>
        <w:t>Is there a team supporting</w:t>
      </w:r>
      <w:r w:rsidRPr="009E3716">
        <w:rPr>
          <w:sz w:val="23"/>
          <w:szCs w:val="23"/>
        </w:rPr>
        <w:t xml:space="preserve"> the initiative? If so, who are the members?</w:t>
      </w:r>
    </w:p>
    <w:p w14:paraId="34E2DCDD" w14:textId="4739D016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the expected outcomes when the initiative is implemented? Or </w:t>
      </w:r>
      <w:r w:rsidR="004F743A">
        <w:rPr>
          <w:sz w:val="23"/>
          <w:szCs w:val="23"/>
        </w:rPr>
        <w:t>w</w:t>
      </w:r>
      <w:r w:rsidRPr="009E3716">
        <w:rPr>
          <w:sz w:val="23"/>
          <w:szCs w:val="23"/>
        </w:rPr>
        <w:t>hat change is expected to occur as a re</w:t>
      </w:r>
      <w:r w:rsidR="006A21B3" w:rsidRPr="009E3716">
        <w:rPr>
          <w:sz w:val="23"/>
          <w:szCs w:val="23"/>
        </w:rPr>
        <w:t>sult of the initiative?</w:t>
      </w:r>
    </w:p>
    <w:p w14:paraId="7E9120C7" w14:textId="648185B3" w:rsidR="00061783" w:rsidRPr="009E371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</w:t>
      </w:r>
      <w:r w:rsidR="00D9579F">
        <w:rPr>
          <w:sz w:val="23"/>
          <w:szCs w:val="23"/>
        </w:rPr>
        <w:t>ho i</w:t>
      </w:r>
      <w:r w:rsidRPr="009E3716">
        <w:rPr>
          <w:sz w:val="23"/>
          <w:szCs w:val="23"/>
        </w:rPr>
        <w:t>s the initiative mean</w:t>
      </w:r>
      <w:r w:rsidR="00F955D2">
        <w:rPr>
          <w:sz w:val="23"/>
          <w:szCs w:val="23"/>
        </w:rPr>
        <w:t>t</w:t>
      </w:r>
      <w:r w:rsidRPr="009E3716">
        <w:rPr>
          <w:sz w:val="23"/>
          <w:szCs w:val="23"/>
        </w:rPr>
        <w:t xml:space="preserve"> to help (i.e. target population)?</w:t>
      </w:r>
    </w:p>
    <w:p w14:paraId="268020B3" w14:textId="13C4A5B5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Is there a requirement to implement this initiative or report its impact/use? If </w:t>
      </w:r>
      <w:r w:rsidR="00D941E5" w:rsidRPr="009E3716">
        <w:rPr>
          <w:sz w:val="23"/>
          <w:szCs w:val="23"/>
        </w:rPr>
        <w:t>yes, identify the entity (e.g. state, federal, or other) requiring the initiative.</w:t>
      </w:r>
    </w:p>
    <w:p w14:paraId="51D95978" w14:textId="29641422" w:rsidR="009E3716" w:rsidRPr="004E61C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are the fiscal resources needed to implement the initiative or what is the total budgeted amount for this work?</w:t>
      </w:r>
      <w:r w:rsidR="00DD3C12" w:rsidRPr="009E3716">
        <w:rPr>
          <w:sz w:val="23"/>
          <w:szCs w:val="23"/>
        </w:rPr>
        <w:t xml:space="preserve"> </w:t>
      </w:r>
    </w:p>
    <w:p w14:paraId="72134934" w14:textId="664B481B" w:rsidR="00D941E5" w:rsidRPr="009E371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are the human resources needed to support the initiative’s implementation (e.g. # of FTEs</w:t>
      </w:r>
      <w:r w:rsidR="00AE628E">
        <w:rPr>
          <w:sz w:val="23"/>
          <w:szCs w:val="23"/>
        </w:rPr>
        <w:t>, training needs, technology supports required</w:t>
      </w:r>
      <w:r w:rsidRPr="009E3716">
        <w:rPr>
          <w:sz w:val="23"/>
          <w:szCs w:val="23"/>
        </w:rPr>
        <w:t>)?</w:t>
      </w:r>
    </w:p>
    <w:p w14:paraId="54DB8B83" w14:textId="599EFED7" w:rsidR="00061783" w:rsidRPr="009E371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 </w:t>
      </w:r>
      <w:r w:rsidR="006A21B3" w:rsidRPr="009E3716">
        <w:rPr>
          <w:sz w:val="23"/>
          <w:szCs w:val="23"/>
        </w:rPr>
        <w:t>How well ali</w:t>
      </w:r>
      <w:r w:rsidR="00F955D2">
        <w:rPr>
          <w:sz w:val="23"/>
          <w:szCs w:val="23"/>
        </w:rPr>
        <w:t xml:space="preserve">gned is the initiative with your agency’s strategic </w:t>
      </w:r>
      <w:r w:rsidR="006A21B3" w:rsidRPr="009E3716">
        <w:rPr>
          <w:sz w:val="23"/>
          <w:szCs w:val="23"/>
        </w:rPr>
        <w:t xml:space="preserve">plan? </w:t>
      </w:r>
    </w:p>
    <w:p w14:paraId="7616C298" w14:textId="7E994C99" w:rsidR="006A21B3" w:rsidRPr="009E3716" w:rsidRDefault="006A21B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data do you have to measure the success or impact of the initiative on intended outcomes?</w:t>
      </w:r>
    </w:p>
    <w:p w14:paraId="2422D2B6" w14:textId="0759CF9F" w:rsidR="009A478B" w:rsidRPr="004E61C6" w:rsidRDefault="006A21B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impact has the initiative had on its intended outcomes? </w:t>
      </w:r>
    </w:p>
    <w:p w14:paraId="0CB48E5E" w14:textId="0D9FDD55" w:rsidR="009A478B" w:rsidRPr="004E61C6" w:rsidRDefault="009A478B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D9579F">
        <w:rPr>
          <w:sz w:val="23"/>
          <w:szCs w:val="23"/>
        </w:rPr>
        <w:t xml:space="preserve">Have you or are you receiving external technical assistance support for the initiative? If yes, list technical assistance center. </w:t>
      </w:r>
    </w:p>
    <w:p w14:paraId="6B7BA11C" w14:textId="34F408A1" w:rsidR="00C27A72" w:rsidRDefault="00F955D2" w:rsidP="00C27A72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 xml:space="preserve">How does your agency </w:t>
      </w:r>
      <w:r w:rsidR="009A478B" w:rsidRPr="00D9579F">
        <w:rPr>
          <w:sz w:val="23"/>
          <w:szCs w:val="23"/>
        </w:rPr>
        <w:t xml:space="preserve">communicate about the work of the initiative within the </w:t>
      </w:r>
      <w:r>
        <w:rPr>
          <w:sz w:val="23"/>
          <w:szCs w:val="23"/>
        </w:rPr>
        <w:t>department? External to the agency</w:t>
      </w:r>
      <w:r w:rsidR="009A478B" w:rsidRPr="00D9579F">
        <w:rPr>
          <w:sz w:val="23"/>
          <w:szCs w:val="23"/>
        </w:rPr>
        <w:t xml:space="preserve">? </w:t>
      </w:r>
    </w:p>
    <w:p w14:paraId="44D30296" w14:textId="77777777" w:rsidR="00C27A72" w:rsidRDefault="00C27A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AADD43D" w14:textId="1ECA7EED" w:rsidR="00C27A72" w:rsidRPr="00D1752E" w:rsidRDefault="00C27A72" w:rsidP="00D1752E">
      <w:pPr>
        <w:pStyle w:val="Heading1"/>
        <w:jc w:val="center"/>
      </w:pPr>
      <w:r w:rsidRPr="00AC3ADB">
        <w:lastRenderedPageBreak/>
        <w:t>Initiative Inventory Process Organization</w:t>
      </w:r>
      <w:r>
        <w:t xml:space="preserve"> Table</w:t>
      </w:r>
    </w:p>
    <w:p w14:paraId="49B3E647" w14:textId="77777777" w:rsidR="00C27A72" w:rsidRDefault="00C27A72" w:rsidP="00C27A7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655"/>
        <w:gridCol w:w="1710"/>
        <w:gridCol w:w="1170"/>
        <w:gridCol w:w="540"/>
        <w:gridCol w:w="1293"/>
        <w:gridCol w:w="2392"/>
      </w:tblGrid>
      <w:tr w:rsidR="00C27A72" w14:paraId="64A0AA2B" w14:textId="77777777" w:rsidTr="00746CBA">
        <w:tc>
          <w:tcPr>
            <w:tcW w:w="1590" w:type="dxa"/>
            <w:vMerge w:val="restart"/>
            <w:shd w:val="clear" w:color="auto" w:fill="9CC2E5" w:themeFill="accent1" w:themeFillTint="99"/>
            <w:vAlign w:val="center"/>
          </w:tcPr>
          <w:p w14:paraId="1595FB86" w14:textId="77777777" w:rsidR="00C27A72" w:rsidRPr="00E42984" w:rsidRDefault="00C27A72" w:rsidP="00746C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2984">
              <w:rPr>
                <w:rFonts w:ascii="Times New Roman" w:hAnsi="Times New Roman" w:cs="Times New Roman"/>
                <w:b/>
              </w:rPr>
              <w:t>Initiative Inventory Coordinators</w:t>
            </w:r>
          </w:p>
        </w:tc>
        <w:tc>
          <w:tcPr>
            <w:tcW w:w="3535" w:type="dxa"/>
            <w:gridSpan w:val="3"/>
            <w:shd w:val="clear" w:color="auto" w:fill="DEEAF6" w:themeFill="accent1" w:themeFillTint="33"/>
          </w:tcPr>
          <w:p w14:paraId="35DF1354" w14:textId="77777777" w:rsidR="00C27A72" w:rsidRPr="00F6070B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0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225" w:type="dxa"/>
            <w:gridSpan w:val="3"/>
            <w:shd w:val="clear" w:color="auto" w:fill="DEEAF6" w:themeFill="accent1" w:themeFillTint="33"/>
          </w:tcPr>
          <w:p w14:paraId="49F55A94" w14:textId="77777777" w:rsidR="00C27A72" w:rsidRPr="00F6070B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0B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27A72" w14:paraId="25ABFC3C" w14:textId="77777777" w:rsidTr="00746CBA">
        <w:trPr>
          <w:trHeight w:val="305"/>
        </w:trPr>
        <w:tc>
          <w:tcPr>
            <w:tcW w:w="1590" w:type="dxa"/>
            <w:vMerge/>
            <w:shd w:val="clear" w:color="auto" w:fill="9CC2E5" w:themeFill="accent1" w:themeFillTint="99"/>
          </w:tcPr>
          <w:p w14:paraId="02AD1BA0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bottom w:val="dotted" w:sz="4" w:space="0" w:color="auto"/>
            </w:tcBorders>
          </w:tcPr>
          <w:p w14:paraId="46098119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bottom w:val="dotted" w:sz="4" w:space="0" w:color="auto"/>
            </w:tcBorders>
          </w:tcPr>
          <w:p w14:paraId="75AA69DB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77BEA2D5" w14:textId="77777777" w:rsidTr="00746CBA">
        <w:tc>
          <w:tcPr>
            <w:tcW w:w="1590" w:type="dxa"/>
            <w:vMerge/>
            <w:shd w:val="clear" w:color="auto" w:fill="9CC2E5" w:themeFill="accent1" w:themeFillTint="99"/>
          </w:tcPr>
          <w:p w14:paraId="51F83F1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987500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2CD4435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7EF46E31" w14:textId="77777777" w:rsidTr="00746CBA"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779AFB3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2565CA4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2CC7AA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2873D2A3" w14:textId="77777777" w:rsidTr="00746CBA">
        <w:tc>
          <w:tcPr>
            <w:tcW w:w="9350" w:type="dxa"/>
            <w:gridSpan w:val="7"/>
            <w:tcBorders>
              <w:left w:val="nil"/>
              <w:right w:val="nil"/>
            </w:tcBorders>
          </w:tcPr>
          <w:p w14:paraId="023438C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72" w14:paraId="00AEC764" w14:textId="77777777" w:rsidTr="00746CBA">
        <w:trPr>
          <w:trHeight w:val="1493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E64799A" w14:textId="77777777" w:rsidR="00C27A72" w:rsidRPr="00E42984" w:rsidRDefault="00C27A72" w:rsidP="00746C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2984">
              <w:rPr>
                <w:rFonts w:ascii="Times New Roman" w:hAnsi="Times New Roman" w:cs="Times New Roman"/>
                <w:b/>
              </w:rPr>
              <w:t>Purpose of Inventory and Desired Outcomes</w:t>
            </w:r>
          </w:p>
        </w:tc>
        <w:tc>
          <w:tcPr>
            <w:tcW w:w="7760" w:type="dxa"/>
            <w:gridSpan w:val="6"/>
            <w:tcBorders>
              <w:bottom w:val="single" w:sz="4" w:space="0" w:color="auto"/>
            </w:tcBorders>
          </w:tcPr>
          <w:p w14:paraId="6F99F73D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196B18C1" w14:textId="77777777" w:rsidTr="00746CBA">
        <w:tc>
          <w:tcPr>
            <w:tcW w:w="9350" w:type="dxa"/>
            <w:gridSpan w:val="7"/>
            <w:tcBorders>
              <w:left w:val="nil"/>
              <w:right w:val="nil"/>
            </w:tcBorders>
          </w:tcPr>
          <w:p w14:paraId="4C23EDEA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72" w14:paraId="60C568D4" w14:textId="77777777" w:rsidTr="00C461D3"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A174E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Other Roles</w:t>
            </w:r>
          </w:p>
        </w:tc>
        <w:tc>
          <w:tcPr>
            <w:tcW w:w="3420" w:type="dxa"/>
            <w:gridSpan w:val="3"/>
            <w:shd w:val="clear" w:color="auto" w:fill="DEEAF6" w:themeFill="accent1" w:themeFillTint="33"/>
          </w:tcPr>
          <w:p w14:paraId="190DFAF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14:paraId="486188AE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27A72" w14:paraId="3CA512BA" w14:textId="77777777" w:rsidTr="00C461D3">
        <w:tc>
          <w:tcPr>
            <w:tcW w:w="2245" w:type="dxa"/>
            <w:gridSpan w:val="2"/>
            <w:tcBorders>
              <w:bottom w:val="nil"/>
            </w:tcBorders>
          </w:tcPr>
          <w:p w14:paraId="10538341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Facilitator:</w:t>
            </w:r>
          </w:p>
        </w:tc>
        <w:tc>
          <w:tcPr>
            <w:tcW w:w="3420" w:type="dxa"/>
            <w:gridSpan w:val="3"/>
            <w:tcBorders>
              <w:bottom w:val="dotted" w:sz="4" w:space="0" w:color="auto"/>
            </w:tcBorders>
          </w:tcPr>
          <w:p w14:paraId="6EDF2037" w14:textId="77777777" w:rsidR="00C27A72" w:rsidRPr="00503F70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14:paraId="00E3C26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764F7D92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23CC3D58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Note Taker: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5A1AC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C14A6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2E111466" w14:textId="77777777" w:rsidTr="00C461D3">
        <w:trPr>
          <w:trHeight w:val="296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291406D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Respondents: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9616F2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F16DE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7700984D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04867B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BFCF7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85F478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D5D6AFF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CDFB3B6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FE432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622620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8756327" w14:textId="77777777" w:rsidTr="00C461D3">
        <w:trPr>
          <w:trHeight w:val="296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13DE9C85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E2752A9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9B0E04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B9A5B1C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5A69B5BE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6E2D6A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D10ADC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B2B7D80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2BA61C10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8F51F4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47C3B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EDA66FB" w14:textId="77777777" w:rsidTr="00C461D3">
        <w:tc>
          <w:tcPr>
            <w:tcW w:w="2245" w:type="dxa"/>
            <w:gridSpan w:val="2"/>
            <w:tcBorders>
              <w:top w:val="nil"/>
              <w:bottom w:val="single" w:sz="4" w:space="0" w:color="auto"/>
            </w:tcBorders>
          </w:tcPr>
          <w:p w14:paraId="1E7A587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6A09336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3C717B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B76019C" w14:textId="77777777" w:rsidTr="00F87E94">
        <w:trPr>
          <w:trHeight w:val="323"/>
        </w:trPr>
        <w:tc>
          <w:tcPr>
            <w:tcW w:w="93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BAD8938" w14:textId="77777777" w:rsidR="00C27A72" w:rsidRPr="00503F70" w:rsidRDefault="00C27A72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1D3" w14:paraId="786F783D" w14:textId="77777777" w:rsidTr="00C461D3"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C85126" w14:textId="6426DF76" w:rsidR="00C461D3" w:rsidRPr="00503F70" w:rsidRDefault="00C461D3" w:rsidP="00A06A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Target Dates</w:t>
            </w:r>
            <w:r w:rsidR="00A06AB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42026" w14:textId="77777777" w:rsidR="00C461D3" w:rsidRPr="00C461D3" w:rsidRDefault="00C461D3" w:rsidP="00C461D3">
            <w:pPr>
              <w:jc w:val="center"/>
              <w:rPr>
                <w:b/>
              </w:rPr>
            </w:pPr>
            <w:r w:rsidRPr="00C461D3">
              <w:rPr>
                <w:b/>
              </w:rPr>
              <w:t>Completion of Inventory</w:t>
            </w:r>
          </w:p>
          <w:p w14:paraId="00DDF726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AC9C0" w14:textId="77777777" w:rsidR="00C461D3" w:rsidRPr="00C461D3" w:rsidRDefault="00C461D3" w:rsidP="00C461D3">
            <w:pPr>
              <w:jc w:val="center"/>
              <w:rPr>
                <w:b/>
              </w:rPr>
            </w:pPr>
            <w:r w:rsidRPr="00C461D3">
              <w:rPr>
                <w:b/>
              </w:rPr>
              <w:t>Use of Inventory</w:t>
            </w:r>
          </w:p>
          <w:p w14:paraId="0EC00AEA" w14:textId="3E6C24B0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1D3" w14:paraId="3AD24861" w14:textId="77777777" w:rsidTr="00C461D3">
        <w:trPr>
          <w:trHeight w:val="305"/>
        </w:trPr>
        <w:tc>
          <w:tcPr>
            <w:tcW w:w="2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AEC498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AD6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88" w14:textId="52B277E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E94" w14:paraId="341EF820" w14:textId="77777777" w:rsidTr="00F87E94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F146" w14:textId="77777777" w:rsidR="00F87E94" w:rsidRPr="00503F70" w:rsidRDefault="00F87E94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C81EE7B" w14:textId="77777777" w:rsidTr="00C461D3">
        <w:tc>
          <w:tcPr>
            <w:tcW w:w="3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39289676" w14:textId="77777777" w:rsidR="00C27A72" w:rsidRPr="00503F70" w:rsidRDefault="00C27A72" w:rsidP="00746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 Needed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21101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Whom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726F4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When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123265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 Needed</w:t>
            </w:r>
          </w:p>
        </w:tc>
      </w:tr>
      <w:tr w:rsidR="00C27A72" w14:paraId="035DD803" w14:textId="77777777" w:rsidTr="00C461D3">
        <w:trPr>
          <w:trHeight w:val="305"/>
        </w:trPr>
        <w:tc>
          <w:tcPr>
            <w:tcW w:w="3955" w:type="dxa"/>
            <w:gridSpan w:val="3"/>
            <w:tcBorders>
              <w:bottom w:val="dotted" w:sz="4" w:space="0" w:color="auto"/>
            </w:tcBorders>
          </w:tcPr>
          <w:p w14:paraId="5FA6C497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BD0CD58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tted" w:sz="4" w:space="0" w:color="auto"/>
            </w:tcBorders>
          </w:tcPr>
          <w:p w14:paraId="34625F71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dotted" w:sz="4" w:space="0" w:color="auto"/>
            </w:tcBorders>
          </w:tcPr>
          <w:p w14:paraId="3CF44DEA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601B56C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34A1F0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354C86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2FC5B6C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4F02B5B5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9C02B0E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99D3D0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5FBBC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45B30294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7F76C067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11368CA7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40607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1D820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738D191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07097768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17D48D85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4BE9B2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537273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4F5A77AC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5CADEFC7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5240CD84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45F431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B5E394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2AE86E3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31D84E4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82B76F7" w14:textId="77777777" w:rsidTr="00C461D3">
        <w:tc>
          <w:tcPr>
            <w:tcW w:w="3955" w:type="dxa"/>
            <w:gridSpan w:val="3"/>
            <w:tcBorders>
              <w:top w:val="dotted" w:sz="4" w:space="0" w:color="auto"/>
            </w:tcBorders>
          </w:tcPr>
          <w:p w14:paraId="1B19303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</w:tcBorders>
          </w:tcPr>
          <w:p w14:paraId="305BCA6F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</w:tcBorders>
          </w:tcPr>
          <w:p w14:paraId="4C71C1F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</w:tcBorders>
          </w:tcPr>
          <w:p w14:paraId="432BF38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52A8A8" w14:textId="77777777" w:rsidR="00C27A72" w:rsidRDefault="00C27A72" w:rsidP="00C27A72">
      <w:pPr>
        <w:rPr>
          <w:i/>
          <w:sz w:val="23"/>
          <w:szCs w:val="23"/>
        </w:rPr>
      </w:pPr>
    </w:p>
    <w:p w14:paraId="3782CC06" w14:textId="77777777" w:rsidR="00D1752E" w:rsidRDefault="00D1752E" w:rsidP="00C27A72">
      <w:pPr>
        <w:rPr>
          <w:i/>
          <w:sz w:val="23"/>
          <w:szCs w:val="23"/>
        </w:rPr>
      </w:pPr>
    </w:p>
    <w:p w14:paraId="2FD9C2C5" w14:textId="77777777" w:rsidR="00D1752E" w:rsidRDefault="00D1752E" w:rsidP="00C27A72">
      <w:pPr>
        <w:rPr>
          <w:i/>
          <w:sz w:val="23"/>
          <w:szCs w:val="23"/>
        </w:rPr>
      </w:pPr>
    </w:p>
    <w:p w14:paraId="5011C912" w14:textId="77777777" w:rsidR="00D1752E" w:rsidRDefault="00D1752E" w:rsidP="00C27A72">
      <w:pPr>
        <w:rPr>
          <w:i/>
          <w:sz w:val="23"/>
          <w:szCs w:val="23"/>
        </w:rPr>
      </w:pPr>
    </w:p>
    <w:p w14:paraId="555B98A5" w14:textId="77777777" w:rsidR="00D1752E" w:rsidRDefault="00D1752E" w:rsidP="00C27A72">
      <w:pPr>
        <w:rPr>
          <w:i/>
          <w:sz w:val="23"/>
          <w:szCs w:val="23"/>
        </w:rPr>
      </w:pPr>
    </w:p>
    <w:p w14:paraId="1A1B6E6E" w14:textId="77777777" w:rsidR="00D1752E" w:rsidRPr="00F713BC" w:rsidRDefault="00D1752E" w:rsidP="00D1752E">
      <w:pPr>
        <w:jc w:val="center"/>
        <w:rPr>
          <w:sz w:val="16"/>
          <w:szCs w:val="16"/>
        </w:rPr>
      </w:pPr>
      <w:r w:rsidRPr="00F713BC">
        <w:rPr>
          <w:sz w:val="16"/>
          <w:szCs w:val="16"/>
        </w:rPr>
        <w:t>The Active Implementation Hub, AI Modules and AI Lessons are</w:t>
      </w:r>
      <w:r>
        <w:rPr>
          <w:sz w:val="16"/>
          <w:szCs w:val="16"/>
        </w:rPr>
        <w:t xml:space="preserve"> developed and maintained by</w:t>
      </w:r>
    </w:p>
    <w:p w14:paraId="29683E2A" w14:textId="77777777" w:rsidR="00D1752E" w:rsidRDefault="00D1752E" w:rsidP="00D1752E">
      <w:pPr>
        <w:jc w:val="center"/>
      </w:pPr>
      <w:r w:rsidRPr="00F713BC">
        <w:rPr>
          <w:sz w:val="16"/>
          <w:szCs w:val="16"/>
        </w:rPr>
        <w:t>The National Implementation Research Network (NIRN)</w:t>
      </w:r>
      <w:r>
        <w:rPr>
          <w:sz w:val="16"/>
          <w:szCs w:val="16"/>
        </w:rPr>
        <w:t xml:space="preserve"> </w:t>
      </w:r>
      <w:r w:rsidRPr="00F713BC">
        <w:rPr>
          <w:sz w:val="16"/>
          <w:szCs w:val="16"/>
        </w:rPr>
        <w:t>at The University of North Carolina at Chapel Hill’s FPG Child Development Institute</w:t>
      </w:r>
      <w:r>
        <w:rPr>
          <w:sz w:val="16"/>
          <w:szCs w:val="16"/>
        </w:rPr>
        <w:t>. Copyright 2013-2017</w:t>
      </w:r>
    </w:p>
    <w:p w14:paraId="35FBDB5E" w14:textId="77777777" w:rsidR="00D1752E" w:rsidRPr="00C27A72" w:rsidRDefault="00D1752E" w:rsidP="00C27A72">
      <w:pPr>
        <w:rPr>
          <w:i/>
          <w:sz w:val="23"/>
          <w:szCs w:val="23"/>
        </w:rPr>
      </w:pPr>
    </w:p>
    <w:sectPr w:rsidR="00D1752E" w:rsidRPr="00C27A72" w:rsidSect="009E371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3ABD" w14:textId="77777777" w:rsidR="00E90B84" w:rsidRDefault="00E90B84" w:rsidP="00C611C5">
      <w:r>
        <w:separator/>
      </w:r>
    </w:p>
  </w:endnote>
  <w:endnote w:type="continuationSeparator" w:id="0">
    <w:p w14:paraId="71AD81F9" w14:textId="77777777" w:rsidR="00E90B84" w:rsidRDefault="00E90B84" w:rsidP="00C6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Borders>
        <w:top w:val="thinThickLargeGap" w:sz="24" w:space="0" w:color="8496B0" w:themeColor="text2" w:themeTint="99"/>
        <w:left w:val="thinThickLargeGap" w:sz="24" w:space="0" w:color="8496B0" w:themeColor="text2" w:themeTint="99"/>
        <w:bottom w:val="thickThinLargeGap" w:sz="24" w:space="0" w:color="8496B0" w:themeColor="text2" w:themeTint="99"/>
        <w:right w:val="thickThinLargeGap" w:sz="24" w:space="0" w:color="8496B0" w:themeColor="text2" w:themeTint="99"/>
      </w:tblBorders>
      <w:tblLook w:val="04A0" w:firstRow="1" w:lastRow="0" w:firstColumn="1" w:lastColumn="0" w:noHBand="0" w:noVBand="1"/>
    </w:tblPr>
    <w:tblGrid>
      <w:gridCol w:w="10208"/>
      <w:gridCol w:w="592"/>
    </w:tblGrid>
    <w:tr w:rsidR="00D1752E" w14:paraId="0427EDE9" w14:textId="77777777" w:rsidTr="00746CBA">
      <w:trPr>
        <w:trHeight w:val="432"/>
      </w:trPr>
      <w:tc>
        <w:tcPr>
          <w:tcW w:w="4726" w:type="pct"/>
          <w:tcBorders>
            <w:top w:val="nil"/>
            <w:left w:val="nil"/>
            <w:bottom w:val="nil"/>
          </w:tcBorders>
          <w:shd w:val="clear" w:color="auto" w:fill="222A35" w:themeFill="text2" w:themeFillShade="80"/>
          <w:vAlign w:val="center"/>
        </w:tcPr>
        <w:p w14:paraId="77F32D53" w14:textId="77777777" w:rsidR="00D1752E" w:rsidRPr="008D2E02" w:rsidRDefault="00D1752E" w:rsidP="00746CBA">
          <w:pPr>
            <w:pStyle w:val="Header"/>
            <w:rPr>
              <w:caps/>
              <w:color w:val="FFFFFF" w:themeColor="background1"/>
            </w:rPr>
          </w:pPr>
          <w:r>
            <w:rPr>
              <w:color w:val="FFFFFF" w:themeColor="background1"/>
            </w:rPr>
            <w:t xml:space="preserve">Learn more: </w:t>
          </w:r>
          <w:r>
            <w:rPr>
              <w:rFonts w:ascii="Trebuchet MS" w:hAnsi="Trebuchet MS"/>
              <w:color w:val="FFFFFF" w:themeColor="background1"/>
              <w:sz w:val="20"/>
            </w:rPr>
            <w:t xml:space="preserve"> implementation.fpg.unc.edu</w:t>
          </w:r>
        </w:p>
      </w:tc>
      <w:tc>
        <w:tcPr>
          <w:tcW w:w="274" w:type="pct"/>
          <w:tcBorders>
            <w:top w:val="nil"/>
            <w:bottom w:val="nil"/>
            <w:right w:val="nil"/>
          </w:tcBorders>
          <w:shd w:val="clear" w:color="auto" w:fill="222A35" w:themeFill="text2" w:themeFillShade="80"/>
          <w:vAlign w:val="center"/>
        </w:tcPr>
        <w:p w14:paraId="471ED03F" w14:textId="77777777" w:rsidR="00D1752E" w:rsidRDefault="00D1752E" w:rsidP="00746CBA">
          <w:pPr>
            <w:pStyle w:val="Header"/>
            <w:rPr>
              <w:caps/>
              <w:color w:val="FFFFFF" w:themeColor="background1"/>
            </w:rPr>
          </w:pPr>
        </w:p>
      </w:tc>
    </w:tr>
  </w:tbl>
  <w:p w14:paraId="33112F5E" w14:textId="77777777" w:rsidR="00D1752E" w:rsidRDefault="00D1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3538" w14:textId="77777777" w:rsidR="00E90B84" w:rsidRDefault="00E90B84" w:rsidP="00C611C5">
      <w:r>
        <w:separator/>
      </w:r>
    </w:p>
  </w:footnote>
  <w:footnote w:type="continuationSeparator" w:id="0">
    <w:p w14:paraId="4E94C1BE" w14:textId="77777777" w:rsidR="00E90B84" w:rsidRDefault="00E90B84" w:rsidP="00C6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DD8B" w14:textId="4000EC96" w:rsidR="00C611C5" w:rsidRDefault="00C611C5">
    <w:pPr>
      <w:pStyle w:val="Header"/>
    </w:pPr>
    <w:r w:rsidRPr="00C611C5">
      <w:rPr>
        <w:noProof/>
      </w:rPr>
      <w:drawing>
        <wp:inline distT="0" distB="0" distL="0" distR="0" wp14:anchorId="024421D9" wp14:editId="0AD32BDF">
          <wp:extent cx="1599789" cy="339653"/>
          <wp:effectExtent l="0" t="0" r="635" b="0"/>
          <wp:docPr id="2" name="Picture 24" descr="sisep 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4" descr="sisep 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228" cy="355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BD05FD">
      <w:tab/>
    </w:r>
    <w:r w:rsidR="00BD05FD">
      <w:tab/>
    </w:r>
    <w:r w:rsidR="00BD05FD">
      <w:rPr>
        <w:rFonts w:cs="Arial"/>
        <w:noProof/>
        <w:color w:val="595959"/>
        <w:shd w:val="clear" w:color="auto" w:fill="FFFFFF"/>
      </w:rPr>
      <w:drawing>
        <wp:inline distT="0" distB="0" distL="0" distR="0" wp14:anchorId="0F2117CE" wp14:editId="327EA807">
          <wp:extent cx="1046613" cy="42574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rn-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77" cy="42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929"/>
    <w:multiLevelType w:val="hybridMultilevel"/>
    <w:tmpl w:val="E4F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CB7"/>
    <w:multiLevelType w:val="hybridMultilevel"/>
    <w:tmpl w:val="F45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E9F"/>
    <w:multiLevelType w:val="hybridMultilevel"/>
    <w:tmpl w:val="FACC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79F"/>
    <w:multiLevelType w:val="hybridMultilevel"/>
    <w:tmpl w:val="82E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44E"/>
    <w:multiLevelType w:val="hybridMultilevel"/>
    <w:tmpl w:val="859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3270"/>
    <w:multiLevelType w:val="hybridMultilevel"/>
    <w:tmpl w:val="4B9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1D93"/>
    <w:multiLevelType w:val="hybridMultilevel"/>
    <w:tmpl w:val="733C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14B9"/>
    <w:multiLevelType w:val="hybridMultilevel"/>
    <w:tmpl w:val="E7822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F4C11"/>
    <w:multiLevelType w:val="hybridMultilevel"/>
    <w:tmpl w:val="B74E9A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C5"/>
    <w:rsid w:val="00001662"/>
    <w:rsid w:val="00032763"/>
    <w:rsid w:val="000431FA"/>
    <w:rsid w:val="00047B31"/>
    <w:rsid w:val="00051CB1"/>
    <w:rsid w:val="00061783"/>
    <w:rsid w:val="00077F90"/>
    <w:rsid w:val="000C04F6"/>
    <w:rsid w:val="000D3EEE"/>
    <w:rsid w:val="000F317B"/>
    <w:rsid w:val="00101AEE"/>
    <w:rsid w:val="001315ED"/>
    <w:rsid w:val="00162C71"/>
    <w:rsid w:val="00172524"/>
    <w:rsid w:val="00185E9C"/>
    <w:rsid w:val="001A6753"/>
    <w:rsid w:val="001D0F3D"/>
    <w:rsid w:val="00237AE9"/>
    <w:rsid w:val="002644D8"/>
    <w:rsid w:val="002A63FC"/>
    <w:rsid w:val="00310DC1"/>
    <w:rsid w:val="00340258"/>
    <w:rsid w:val="003545EA"/>
    <w:rsid w:val="003A18A4"/>
    <w:rsid w:val="003A4E9A"/>
    <w:rsid w:val="003C4C13"/>
    <w:rsid w:val="003F5710"/>
    <w:rsid w:val="004332A8"/>
    <w:rsid w:val="00457347"/>
    <w:rsid w:val="0046389E"/>
    <w:rsid w:val="00467926"/>
    <w:rsid w:val="00486FAC"/>
    <w:rsid w:val="004B5D42"/>
    <w:rsid w:val="004E2C3A"/>
    <w:rsid w:val="004E3AF4"/>
    <w:rsid w:val="004E61C6"/>
    <w:rsid w:val="004F3977"/>
    <w:rsid w:val="004F743A"/>
    <w:rsid w:val="005236F6"/>
    <w:rsid w:val="005A0B0A"/>
    <w:rsid w:val="005D4EC5"/>
    <w:rsid w:val="005D6AD2"/>
    <w:rsid w:val="00611937"/>
    <w:rsid w:val="00632A27"/>
    <w:rsid w:val="006424B3"/>
    <w:rsid w:val="006651BA"/>
    <w:rsid w:val="00676BC8"/>
    <w:rsid w:val="006A21B3"/>
    <w:rsid w:val="006C0924"/>
    <w:rsid w:val="006F1151"/>
    <w:rsid w:val="00716844"/>
    <w:rsid w:val="00747B9E"/>
    <w:rsid w:val="007C738A"/>
    <w:rsid w:val="00816178"/>
    <w:rsid w:val="00891227"/>
    <w:rsid w:val="008C2749"/>
    <w:rsid w:val="008D490F"/>
    <w:rsid w:val="008E5BBD"/>
    <w:rsid w:val="00932155"/>
    <w:rsid w:val="009502F0"/>
    <w:rsid w:val="0095783A"/>
    <w:rsid w:val="00964CC1"/>
    <w:rsid w:val="009758A7"/>
    <w:rsid w:val="009A478B"/>
    <w:rsid w:val="009C0102"/>
    <w:rsid w:val="009E3716"/>
    <w:rsid w:val="00A06AB7"/>
    <w:rsid w:val="00AE628E"/>
    <w:rsid w:val="00B24FDA"/>
    <w:rsid w:val="00B45CF7"/>
    <w:rsid w:val="00B5382B"/>
    <w:rsid w:val="00BD05FD"/>
    <w:rsid w:val="00BE5BF1"/>
    <w:rsid w:val="00BE5C3D"/>
    <w:rsid w:val="00C066F6"/>
    <w:rsid w:val="00C27A72"/>
    <w:rsid w:val="00C41142"/>
    <w:rsid w:val="00C4158A"/>
    <w:rsid w:val="00C45929"/>
    <w:rsid w:val="00C461D3"/>
    <w:rsid w:val="00C55AC8"/>
    <w:rsid w:val="00C611C5"/>
    <w:rsid w:val="00C62587"/>
    <w:rsid w:val="00C67ECD"/>
    <w:rsid w:val="00CE4472"/>
    <w:rsid w:val="00D1752E"/>
    <w:rsid w:val="00D46461"/>
    <w:rsid w:val="00D52C0C"/>
    <w:rsid w:val="00D91250"/>
    <w:rsid w:val="00D941E5"/>
    <w:rsid w:val="00D9579F"/>
    <w:rsid w:val="00DC0D13"/>
    <w:rsid w:val="00DC10E6"/>
    <w:rsid w:val="00DD3C12"/>
    <w:rsid w:val="00DF3D3F"/>
    <w:rsid w:val="00E064AE"/>
    <w:rsid w:val="00E50579"/>
    <w:rsid w:val="00E67464"/>
    <w:rsid w:val="00E748A4"/>
    <w:rsid w:val="00E90B84"/>
    <w:rsid w:val="00E96AEA"/>
    <w:rsid w:val="00ED131E"/>
    <w:rsid w:val="00F0673C"/>
    <w:rsid w:val="00F32A8B"/>
    <w:rsid w:val="00F71EB2"/>
    <w:rsid w:val="00F76003"/>
    <w:rsid w:val="00F87E94"/>
    <w:rsid w:val="00F90870"/>
    <w:rsid w:val="00F955D2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B3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6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1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1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6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1C5"/>
  </w:style>
  <w:style w:type="paragraph" w:styleId="Footer">
    <w:name w:val="footer"/>
    <w:basedOn w:val="Normal"/>
    <w:link w:val="FooterChar"/>
    <w:uiPriority w:val="99"/>
    <w:unhideWhenUsed/>
    <w:rsid w:val="00C6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1C5"/>
  </w:style>
  <w:style w:type="paragraph" w:styleId="Quote">
    <w:name w:val="Quote"/>
    <w:basedOn w:val="Normal"/>
    <w:next w:val="Normal"/>
    <w:link w:val="QuoteChar"/>
    <w:uiPriority w:val="29"/>
    <w:qFormat/>
    <w:rsid w:val="00632A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2A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24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7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01662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4F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F39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F39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955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955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58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1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2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carynward@gmail.com</dc:creator>
  <cp:keywords/>
  <dc:description/>
  <cp:lastModifiedBy>megangarton</cp:lastModifiedBy>
  <cp:revision>2</cp:revision>
  <dcterms:created xsi:type="dcterms:W3CDTF">2018-10-23T18:42:00Z</dcterms:created>
  <dcterms:modified xsi:type="dcterms:W3CDTF">2018-10-23T18:42:00Z</dcterms:modified>
</cp:coreProperties>
</file>